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437" w:rsidRPr="008F2437" w:rsidRDefault="008F2437" w:rsidP="008F2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b/>
          <w:bCs/>
          <w:sz w:val="24"/>
          <w:szCs w:val="24"/>
        </w:rPr>
        <w:t>Разработка мероприятия для учащихся начальных классов</w:t>
      </w:r>
    </w:p>
    <w:p w:rsidR="008F2437" w:rsidRPr="008F2437" w:rsidRDefault="008F2437" w:rsidP="008F24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b/>
          <w:bCs/>
          <w:sz w:val="24"/>
          <w:szCs w:val="24"/>
        </w:rPr>
        <w:t>по формированию здорового образа жизни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b/>
          <w:bCs/>
          <w:sz w:val="24"/>
          <w:szCs w:val="24"/>
        </w:rPr>
        <w:t>« Я ЗДОРОВЬЕ БЕРЕГУ, САМ СЕБЕ Я ПОМОГУ»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Самое ценное, что есть у человека,- это жизнь, но самое главное в его жизн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 xml:space="preserve"> ЗДОРОВЬЕ за которое необходимо бороться всеми силами.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Проблема сохранения здоровья детей приобретает в настоящее время особую значимость.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ЦЕЛИ И ЗАДАЧИ МЕРОПРИЯТИЯ: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-сформировать представление о здоровье;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-формировать основные гигиенические навыки;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-развивать смекалку, внимание, навыки самостоятельной работы и работы в группах;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-развивать речь учащихся;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DDE_LINK"/>
      <w:bookmarkEnd w:id="0"/>
      <w:r w:rsidRPr="008F2437">
        <w:rPr>
          <w:rFonts w:ascii="Times New Roman" w:hAnsi="Times New Roman" w:cs="Times New Roman"/>
          <w:sz w:val="24"/>
          <w:szCs w:val="24"/>
        </w:rPr>
        <w:t>-воспитывать чувство взаимопомощи.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ХОД МЕРОПРИЯТИЯ.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Ведущий сообщает тему и цели мероприятия.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-Здравствуйте, дорогие зрители, гости и дети!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Здоровь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 xml:space="preserve"> это не игрушка. Легко сломать, нельзя купить. Давайте лучше мы подумаем, как нам его сохранить.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 старину говорили, что здоровье приходит золотниками, а уходит пудами. Золотни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 xml:space="preserve"> это совсем небольшой вес, примерно вес одной пятикопеечной монеты, а пуд- 16 кг. Это значит, стать здоровым можно постепенно, а вот потерять здоровье намного быстрее.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Сегодня мы с вами станем свидетелями веселых состязаний между ребятами нашей группы. Состязаться будут две команды - «Крепыш» и «</w:t>
      </w:r>
      <w:proofErr w:type="spellStart"/>
      <w:r w:rsidRPr="008F2437">
        <w:rPr>
          <w:rFonts w:ascii="Times New Roman" w:hAnsi="Times New Roman" w:cs="Times New Roman"/>
          <w:sz w:val="24"/>
          <w:szCs w:val="24"/>
        </w:rPr>
        <w:t>Нехворайка</w:t>
      </w:r>
      <w:proofErr w:type="spellEnd"/>
      <w:r w:rsidRPr="008F2437">
        <w:rPr>
          <w:rFonts w:ascii="Times New Roman" w:hAnsi="Times New Roman" w:cs="Times New Roman"/>
          <w:sz w:val="24"/>
          <w:szCs w:val="24"/>
        </w:rPr>
        <w:t>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Под музыку выходят игроки команд. Все игроки-с командными эмблемами. Впереди капитаны.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КОНКУРС №1.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ПРИВЕТСТВИЕ.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Капитан</w:t>
      </w:r>
      <w:r w:rsidRPr="008F2437"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команды</w:t>
      </w:r>
      <w:r w:rsidRPr="008F2437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8F2437">
        <w:rPr>
          <w:rFonts w:ascii="Times New Roman" w:hAnsi="Times New Roman" w:cs="Times New Roman"/>
          <w:sz w:val="24"/>
          <w:szCs w:val="24"/>
        </w:rPr>
        <w:t>Нехворайка</w:t>
      </w:r>
      <w:proofErr w:type="spellEnd"/>
      <w:r w:rsidRPr="008F2437">
        <w:rPr>
          <w:rFonts w:ascii="Times New Roman" w:hAnsi="Times New Roman" w:cs="Times New Roman"/>
          <w:sz w:val="24"/>
          <w:szCs w:val="24"/>
        </w:rPr>
        <w:t>»: Вас приветствует команда…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8F2437"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члены</w:t>
      </w:r>
      <w:r w:rsidRPr="008F2437"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команды</w:t>
      </w:r>
      <w:r w:rsidRPr="008F2437">
        <w:rPr>
          <w:rFonts w:ascii="Times New Roman" w:hAnsi="Times New Roman" w:cs="Times New Roman"/>
          <w:sz w:val="24"/>
          <w:szCs w:val="24"/>
        </w:rPr>
        <w:t>:… «</w:t>
      </w:r>
      <w:proofErr w:type="spellStart"/>
      <w:r w:rsidRPr="008F2437">
        <w:rPr>
          <w:rFonts w:ascii="Times New Roman" w:hAnsi="Times New Roman" w:cs="Times New Roman"/>
          <w:i/>
          <w:iCs/>
          <w:sz w:val="24"/>
          <w:szCs w:val="24"/>
        </w:rPr>
        <w:t>Нехворайка</w:t>
      </w:r>
      <w:proofErr w:type="spellEnd"/>
      <w:r w:rsidRPr="008F2437">
        <w:rPr>
          <w:rFonts w:ascii="Times New Roman" w:hAnsi="Times New Roman" w:cs="Times New Roman"/>
          <w:sz w:val="24"/>
          <w:szCs w:val="24"/>
        </w:rPr>
        <w:t>»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Мы решили никогда не болеть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Не болеть? Это надо уметь.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Капитан</w:t>
      </w:r>
      <w:r w:rsidRPr="008F2437">
        <w:rPr>
          <w:rFonts w:ascii="Times New Roman" w:hAnsi="Times New Roman" w:cs="Times New Roman"/>
          <w:sz w:val="24"/>
          <w:szCs w:val="24"/>
        </w:rPr>
        <w:t>: Наш девиз-…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8F2437"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члены</w:t>
      </w:r>
      <w:r w:rsidRPr="008F2437"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команды «</w:t>
      </w:r>
      <w:proofErr w:type="spellStart"/>
      <w:r w:rsidRPr="008F2437">
        <w:rPr>
          <w:rFonts w:ascii="Times New Roman" w:hAnsi="Times New Roman" w:cs="Times New Roman"/>
          <w:i/>
          <w:iCs/>
          <w:sz w:val="24"/>
          <w:szCs w:val="24"/>
        </w:rPr>
        <w:t>Нехворайка</w:t>
      </w:r>
      <w:proofErr w:type="spellEnd"/>
      <w:r w:rsidRPr="008F2437">
        <w:rPr>
          <w:rFonts w:ascii="Times New Roman" w:hAnsi="Times New Roman" w:cs="Times New Roman"/>
          <w:i/>
          <w:iCs/>
          <w:sz w:val="24"/>
          <w:szCs w:val="24"/>
        </w:rPr>
        <w:t>»: «</w:t>
      </w:r>
      <w:r w:rsidRPr="008F2437">
        <w:rPr>
          <w:rFonts w:ascii="Times New Roman" w:hAnsi="Times New Roman" w:cs="Times New Roman"/>
          <w:sz w:val="24"/>
          <w:szCs w:val="24"/>
        </w:rPr>
        <w:t xml:space="preserve"> В здоровом теле – здоровый дух».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Капитан</w:t>
      </w:r>
      <w:r w:rsidRPr="008F2437"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команды</w:t>
      </w:r>
      <w:r w:rsidRPr="008F2437">
        <w:rPr>
          <w:rFonts w:ascii="Times New Roman" w:hAnsi="Times New Roman" w:cs="Times New Roman"/>
          <w:sz w:val="24"/>
          <w:szCs w:val="24"/>
        </w:rPr>
        <w:t xml:space="preserve"> «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Крепыш</w:t>
      </w:r>
      <w:r w:rsidRPr="008F2437">
        <w:rPr>
          <w:rFonts w:ascii="Times New Roman" w:hAnsi="Times New Roman" w:cs="Times New Roman"/>
          <w:sz w:val="24"/>
          <w:szCs w:val="24"/>
        </w:rPr>
        <w:t>»: Вас приветствует команда…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Все</w:t>
      </w:r>
      <w:r w:rsidRPr="008F2437"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члены</w:t>
      </w:r>
      <w:r w:rsidRPr="008F2437"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команды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:.. «</w:t>
      </w:r>
      <w:proofErr w:type="gramEnd"/>
      <w:r w:rsidRPr="008F2437">
        <w:rPr>
          <w:rFonts w:ascii="Times New Roman" w:hAnsi="Times New Roman" w:cs="Times New Roman"/>
          <w:i/>
          <w:iCs/>
          <w:sz w:val="24"/>
          <w:szCs w:val="24"/>
        </w:rPr>
        <w:t>Крепыш</w:t>
      </w:r>
      <w:r w:rsidRPr="008F2437">
        <w:rPr>
          <w:rFonts w:ascii="Times New Roman" w:hAnsi="Times New Roman" w:cs="Times New Roman"/>
          <w:sz w:val="24"/>
          <w:szCs w:val="24"/>
        </w:rPr>
        <w:t>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lastRenderedPageBreak/>
        <w:t>Стань здоровым, ловким, крепким!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Стань выносливым и метким.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 xml:space="preserve">Капитан: </w:t>
      </w:r>
      <w:r w:rsidRPr="008F2437">
        <w:rPr>
          <w:rFonts w:ascii="Times New Roman" w:hAnsi="Times New Roman" w:cs="Times New Roman"/>
          <w:sz w:val="24"/>
          <w:szCs w:val="24"/>
        </w:rPr>
        <w:t>Наш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8F2437">
        <w:rPr>
          <w:rFonts w:ascii="Times New Roman" w:hAnsi="Times New Roman" w:cs="Times New Roman"/>
          <w:sz w:val="24"/>
          <w:szCs w:val="24"/>
        </w:rPr>
        <w:t>девиз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-…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Все члены команды «Крепыш</w:t>
      </w:r>
      <w:r w:rsidRPr="008F2437">
        <w:rPr>
          <w:rFonts w:ascii="Times New Roman" w:hAnsi="Times New Roman" w:cs="Times New Roman"/>
          <w:sz w:val="24"/>
          <w:szCs w:val="24"/>
        </w:rPr>
        <w:t xml:space="preserve">»: «Если хочешь быть 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здоров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>, закаляйся».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Ведущий объявляет музыкальную разминку. Каждая команда выбирает «тренера». Под музыку дети выполняют физкультурные упражнения, которые показывает «тренер» каждой команды.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КОНКУРС №2.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КОНКУРС КАПИТАНОВ.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Ведущий предлагает капитанам вытянуть карточку с загадкой, зачитывает загадки.</w:t>
      </w:r>
    </w:p>
    <w:p w:rsidR="008F2437" w:rsidRPr="008F2437" w:rsidRDefault="008F2437" w:rsidP="008F2437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Кто на льду меня догонит?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Мы бежим вперегонки.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И несут меня не кони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А блестящие…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(Коньки).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2. Я шел зимою вдоль болота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 галошах,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 шляпе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И в очках.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Вдруг по реке пронесся кто-то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На металлических крючках.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Я побежал скорее к речке,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А он бегом пустился в лес.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 ногам приделал две дощечки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Присел,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Подпрыгнул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И исчез.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И долго я стоял у речки,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И долго думал, сняв </w:t>
      </w:r>
      <w:hyperlink r:id="rId7" w:tgtFrame="_blank" w:history="1">
        <w:r w:rsidRPr="008F24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очки</w:t>
        </w:r>
      </w:hyperlink>
      <w:r w:rsidRPr="008F2437">
        <w:rPr>
          <w:rFonts w:ascii="Times New Roman" w:hAnsi="Times New Roman" w:cs="Times New Roman"/>
          <w:sz w:val="24"/>
          <w:szCs w:val="24"/>
        </w:rPr>
        <w:t>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«Какие странные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Дощечки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И непонятные крючки!».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(Коньки и лыжи).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Капитану, вытянувшему и отгадавшему первую загадку, предлагается под музыку сымитировать бег конькобежца, капитану, отгадавшему вторую загадку,- бег лыжника.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Жюри подводит итоги конкурса капитанов. Количество набранных очков выставляется на табло.</w:t>
      </w:r>
    </w:p>
    <w:p w:rsid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КОНКУРС №3.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sz w:val="24"/>
          <w:szCs w:val="24"/>
        </w:rPr>
        <w:t>«ОСАНКА».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На подтянутого, стройного человека нам с вами приятно смотреть, у него правильно формируется скелет, хорошо развиты мышцы, легко работать его сердцу и другим внутренним органам. А ведь очень важно для формирования правильной осанки - правильно сидеть за партой, за письменным столом.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lastRenderedPageBreak/>
        <w:t xml:space="preserve">Вот мы сейчас и проверим, а знаете ли вы три 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основные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 xml:space="preserve"> правила посадки за рабочим столом.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Участники команд получают четыре карточки, где изображен ученик, сидящий за партой. Ребята должны выбрать одну карточку, где человек сидит правильно.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sz w:val="24"/>
          <w:szCs w:val="24"/>
        </w:rPr>
        <w:t>Хорошо ребята справились с заданием, а теперь давайте все вместе повторим правила правильной осанки и посмотрим на себя, а мы правильно сидим.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Учащиеся хором проговаривают: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Проверь положение ног, они должны опираться под столом о пол.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Проверь расстояние от глаз до тетради, оно должно равняться расстоянию от локтя, стоящего на парте, до среднего пальца, прижатого к глазу.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Между краем стола и грудью должен проходить кулачок.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КОНКУРС №4.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«Я ЗДОРОВЬЕ БЕРЕГУ - САМ СЕБЕ Я ПОМОГУ».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sz w:val="24"/>
          <w:szCs w:val="24"/>
        </w:rPr>
        <w:t>Какие правила необходимо соблюдать для того, чтобы сохранить свое здоровье?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Вопрос адресован ко всем играющим. Игроки каждой команды дают по очереди по одному ответу. Начинает та команда, чей капитан победил в предыдущем конкурсе. Проигрывают те, кому больше нечего сказать. Для оживления игры можно построить команды напротив друг друга и предложить им кидать мяч игрокам соперникам, которым они передают право ответа.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Примерные ответы: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Чтобы быть здоровым, я буду: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мыть руки и содержать свое тело в чистоте;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-соблюдать режим дня;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-делать зарядку;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-заниматься физкультурой и спортом;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-чистить зубы;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-следить за своей осанкой;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-есть полезную для здоровья пищу, соблюдая меру;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-соблюдать правила дорожного движения;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-выполнять предписания врача;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-соблюдать правила безопасности;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-при возникновении проблем советоваться с взрослыми;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-вести </w:t>
      </w:r>
      <w:hyperlink r:id="rId8" w:tgtFrame="_blank" w:history="1">
        <w:r w:rsidRPr="008F24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здоровый образ жизни</w:t>
        </w:r>
      </w:hyperlink>
      <w:r w:rsidRPr="008F2437">
        <w:rPr>
          <w:rFonts w:ascii="Times New Roman" w:hAnsi="Times New Roman" w:cs="Times New Roman"/>
          <w:sz w:val="24"/>
          <w:szCs w:val="24"/>
        </w:rPr>
        <w:t xml:space="preserve"> и т. д.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№5 </w:t>
      </w:r>
      <w:r w:rsidRPr="008F2437">
        <w:rPr>
          <w:rFonts w:ascii="Times New Roman" w:hAnsi="Times New Roman" w:cs="Times New Roman"/>
          <w:sz w:val="24"/>
          <w:szCs w:val="24"/>
        </w:rPr>
        <w:t>«РЕЖИМ ДНЯ».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sz w:val="24"/>
          <w:szCs w:val="24"/>
        </w:rPr>
        <w:t>Капитаны команд получите конверты, в которых лежит режим дня, разрезанный на части. По сигналу надо как можно быстрее восстановить режим дня.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У участников должен получиться следующий РЕЖИМ ДНЯ: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7.00 – подъем, зарядка, утренний туалет, завтрак;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8.00 - 12.00 – пребывание в школе;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lastRenderedPageBreak/>
        <w:t>13.00 – обед;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13.30 - отдых, прогулка, посещение, посещение кружков, секций;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16.00 – выполнение домашнего задания;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17.30 – отдых, помощь в домашних делах;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19.00 - ужин, чтение, игры по интересам;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20.30 - подготовка ко сну;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21.00 - сон.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Ребята, это примерный режим дня для учащихся вашего возраста. А вот зачем нужно соблюдать режим дня нам сейчас расскажут ребята из нашей группы.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1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УЧЕНИК: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Утренняя зарядка.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Помогает сократить время перехода от сна к бодрствованию. Недаром она называется зарядкой, т. е. «заряжает» нас бодростью, энергией на целый день. </w:t>
      </w:r>
      <w:hyperlink r:id="rId9" w:tgtFrame="_blank" w:history="1">
        <w:r w:rsidRPr="008F24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Лучше всего</w:t>
        </w:r>
      </w:hyperlink>
      <w:r w:rsidRPr="008F2437">
        <w:rPr>
          <w:rFonts w:ascii="Times New Roman" w:hAnsi="Times New Roman" w:cs="Times New Roman"/>
          <w:sz w:val="24"/>
          <w:szCs w:val="24"/>
        </w:rPr>
        <w:t xml:space="preserve"> для занятий утренней гимнастикой пользоваться комплексом упражнений, рекомендованных специалистом.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2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УЧЕНИК: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Режим питания.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Очень важно перед школой поесть, нам необходим горячий завтрак из двух блюд,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например, чай, каша, йогурт. В течение всего дня мы должны есть разнообразную пищу, содержащую белки, жиры, углеводы, минеральные соли и витамины. Эти вещества содержаться в молочных продуктах, мясе, рыбе, яйцах, овощах и фруктах. Интервал между приемами пищи не должен быть больше 3 – 4 часов.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3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Выполнение домашних заданий.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Очень важным моментом режима дня является выполнение домашних заданий. Во избежание перегрузок домашнее задание рекомендовано выполнять в 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 xml:space="preserve"> время. Это позволяет быстро войти в рабочее состояние и способствует быстрому его выполнению. Не следует затягивать работу над домашними заданиями, надо стараться укладываться в 1 – 1.5 часа.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4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Свободное время.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Необходимо, чтобы в нашем режиме дня было время на занятия по интересам, на чтение книг, просмотр интересных телепередач. </w:t>
      </w:r>
      <w:proofErr w:type="gramStart"/>
      <w:r w:rsidRPr="008F2437">
        <w:rPr>
          <w:rFonts w:ascii="Times New Roman" w:hAnsi="Times New Roman" w:cs="Times New Roman"/>
          <w:i/>
          <w:iCs/>
          <w:sz w:val="24"/>
          <w:szCs w:val="24"/>
        </w:rPr>
        <w:t>К стати</w:t>
      </w:r>
      <w:proofErr w:type="gramEnd"/>
      <w:r w:rsidRPr="008F2437">
        <w:rPr>
          <w:rFonts w:ascii="Times New Roman" w:hAnsi="Times New Roman" w:cs="Times New Roman"/>
          <w:i/>
          <w:iCs/>
          <w:sz w:val="24"/>
          <w:szCs w:val="24"/>
        </w:rPr>
        <w:t xml:space="preserve"> о телевизоре</w:t>
      </w:r>
      <w:r w:rsidRPr="008F2437">
        <w:rPr>
          <w:rFonts w:ascii="Times New Roman" w:hAnsi="Times New Roman" w:cs="Times New Roman"/>
          <w:sz w:val="24"/>
          <w:szCs w:val="24"/>
        </w:rPr>
        <w:t>. Чрезмерное увлечение телевизором и компьютером плохо влияет на здоровье, в первую очередь на глаза, вызывая их перенапряжение. Нам следует находиться у телевизора или компьютера не более 45 минут в день. Смотреть телевизор или работать за компьютером надо только сидя.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5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Активный отдых на свежем воздухе.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lastRenderedPageBreak/>
        <w:t>Пребывание на свежем воздухе очень важно для здоровья. Это повышает сопротивляемость организма и укрепляет его в целом. Очень хорошо сосчитать пребывание на свежем воздухе с активными играми: футбол, волейбол и т. д. Время прогулок 3 -3.5 часа в день.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6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УЧЕНИК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С о 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>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Очень важен для нас достаточный по продолжительности ночной сон. Чтобы сон был глубоким и спокойным нам нужно соблюдать следующие правила: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не играть в шумные игры перед сном;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не заниматься спортом;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не смотреть страшные передачи;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не есть на ночь;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перед сном проветривать помещение;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- вечерний туалет;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- ложиться спать в 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одно и тоже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 xml:space="preserve"> время.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МУЗЫКАЛЬНАЯ</w:t>
      </w:r>
      <w:r w:rsidRPr="008F2437"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i/>
          <w:iCs/>
          <w:sz w:val="24"/>
          <w:szCs w:val="24"/>
        </w:rPr>
        <w:t>ПАУЗА</w:t>
      </w:r>
      <w:r w:rsidRPr="008F2437">
        <w:rPr>
          <w:rFonts w:ascii="Times New Roman" w:hAnsi="Times New Roman" w:cs="Times New Roman"/>
          <w:sz w:val="24"/>
          <w:szCs w:val="24"/>
        </w:rPr>
        <w:t>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Ведущий предлагает всем присутствующим выполнить под музыку ряд забавных упражнений в стиле «</w:t>
      </w:r>
      <w:proofErr w:type="spellStart"/>
      <w:r w:rsidRPr="008F2437">
        <w:rPr>
          <w:rFonts w:ascii="Times New Roman" w:hAnsi="Times New Roman" w:cs="Times New Roman"/>
          <w:sz w:val="24"/>
          <w:szCs w:val="24"/>
        </w:rPr>
        <w:t>зверобики</w:t>
      </w:r>
      <w:proofErr w:type="spellEnd"/>
      <w:r w:rsidRPr="008F2437">
        <w:rPr>
          <w:rFonts w:ascii="Times New Roman" w:hAnsi="Times New Roman" w:cs="Times New Roman"/>
          <w:sz w:val="24"/>
          <w:szCs w:val="24"/>
        </w:rPr>
        <w:t>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КОНКУРС</w:t>
      </w:r>
      <w:r w:rsidRPr="008F2437">
        <w:rPr>
          <w:rFonts w:ascii="Times New Roman" w:hAnsi="Times New Roman" w:cs="Times New Roman"/>
          <w:sz w:val="24"/>
          <w:szCs w:val="24"/>
        </w:rPr>
        <w:t xml:space="preserve"> №6.«СБОР ПОРТФЕЛЯ».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sz w:val="24"/>
          <w:szCs w:val="24"/>
        </w:rPr>
        <w:t>Мне нужны по одному участнику от каждой команды. Им надо будет с завязанными глазами собрать в портфель школьные принадлежности. Побеждает тот, кто быстрее и аккуратнее уложит в портфель необходимые школьные вещи.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КОНКУРС</w:t>
      </w:r>
      <w:r w:rsidRPr="008F2437">
        <w:rPr>
          <w:rFonts w:ascii="Times New Roman" w:hAnsi="Times New Roman" w:cs="Times New Roman"/>
          <w:sz w:val="24"/>
          <w:szCs w:val="24"/>
        </w:rPr>
        <w:t xml:space="preserve"> №7.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«ПРЕЖДЕ ЧЕМ ЗА СТОЛ МНЕ СЕСТЬ, Я ПОДУМАЮ, ЧТО ЕСТЬ».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От каждой команды выбирается пара игроков. На определенном ограниченном пространстве ведущий раскладывает карточки с изображениями продуктов питания - свой набор для каждой команды. По сигналу играющие пары должны выбрать из разложенных карточек те, на которых изображены полезные продукты, и поставить их на стенде. Оценивается скорость и правильность выполненного задания. Если какая-то карточка вызывает сомнение у членов жюри, игроки могут аргументировать свой выбор. Если выбор обоснован, карточка остается в ряду «полезных» продуктов и не считается ошибкой.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sz w:val="24"/>
          <w:szCs w:val="24"/>
        </w:rPr>
        <w:t>На уроках математики мы изучаем переместительный закон сложения. Но есть в жизни правило, где от перемены мест слагаемых все резко меняется…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Формула жизни: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ЖИЗНЬ= ЗДОРОВЬЕ+СЕМЬЯ+УЧЕБА+ДРУЗЬЯ.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(составляется вместе с детьми)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Почему здоровье ставим на первое место?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lastRenderedPageBreak/>
        <w:t>КОНКУРС</w:t>
      </w:r>
      <w:r w:rsidRPr="008F2437">
        <w:rPr>
          <w:rFonts w:ascii="Times New Roman" w:hAnsi="Times New Roman" w:cs="Times New Roman"/>
          <w:sz w:val="24"/>
          <w:szCs w:val="24"/>
        </w:rPr>
        <w:t xml:space="preserve"> №8.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437">
        <w:rPr>
          <w:rFonts w:ascii="Times New Roman" w:hAnsi="Times New Roman" w:cs="Times New Roman"/>
          <w:sz w:val="24"/>
          <w:szCs w:val="24"/>
        </w:rPr>
        <w:t>«НАРОДНАЯ МУДРОСТЬ».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А теперь попробуйте составить из рассыпанных карточек пословицы и объяснить их смысл: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Здоровый челове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 xml:space="preserve"> богатый человек.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Чистым жить - здоровым быть.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 здоровом теле - здоровый дух.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Здоровье – дороже золота.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МУЗЫКАЛЬНАЯ ПАУЗА.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Дети и гости исполняют игровой танец-имитацию – например, «Танец сидя».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КОНКУРС</w:t>
      </w:r>
      <w:r w:rsidRPr="008F2437">
        <w:rPr>
          <w:rFonts w:ascii="Times New Roman" w:hAnsi="Times New Roman" w:cs="Times New Roman"/>
          <w:sz w:val="24"/>
          <w:szCs w:val="24"/>
        </w:rPr>
        <w:t xml:space="preserve"> №9.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«ОШИБКИ ГЕРОЕВ СКАЗОК».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Капитаны получают от ведущего карточки-с вопросом (или вытягивают по жребию).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Командам предлагается обсудить заданные вопросы и найти правильный ответ.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ВОПРОС: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Какую ошибку совершила бабушка Красной Шапочки?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Вариант ответа: Бабушка разрешила незнакомцу войти в дом.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ВОПРОС: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Какие меры предосторожности необходимо было предпринять Козе для того, чтобы Волк не съел ее козлят?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Вариант ответа: </w:t>
      </w:r>
      <w:bookmarkStart w:id="1" w:name="_GoBack"/>
      <w:r w:rsidRPr="008F2437">
        <w:rPr>
          <w:rFonts w:ascii="Times New Roman" w:hAnsi="Times New Roman" w:cs="Times New Roman"/>
          <w:sz w:val="24"/>
          <w:szCs w:val="24"/>
        </w:rPr>
        <w:fldChar w:fldCharType="begin"/>
      </w:r>
      <w:r w:rsidRPr="008F2437">
        <w:rPr>
          <w:rFonts w:ascii="Times New Roman" w:hAnsi="Times New Roman" w:cs="Times New Roman"/>
          <w:sz w:val="24"/>
          <w:szCs w:val="24"/>
        </w:rPr>
        <w:instrText xml:space="preserve"> HYPERLINK "http://www.lightinthebox.com/ru/if-i-lay-here-wall-sticker_p635731.html" \t "_blank" </w:instrText>
      </w:r>
      <w:r w:rsidRPr="008F2437">
        <w:rPr>
          <w:rFonts w:ascii="Times New Roman" w:hAnsi="Times New Roman" w:cs="Times New Roman"/>
          <w:sz w:val="24"/>
          <w:szCs w:val="24"/>
        </w:rPr>
        <w:fldChar w:fldCharType="separate"/>
      </w:r>
      <w:r w:rsidRPr="008F2437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Если бы</w:t>
      </w:r>
      <w:r w:rsidRPr="008F2437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8F2437">
        <w:rPr>
          <w:rFonts w:ascii="Times New Roman" w:hAnsi="Times New Roman" w:cs="Times New Roman"/>
          <w:sz w:val="24"/>
          <w:szCs w:val="24"/>
        </w:rPr>
        <w:t xml:space="preserve"> в двери козьей избушки был «глазок», никакие хитрости не помогли бы Волку и козлята не пустили бы его в дом.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Жюри подводит итоги.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i/>
          <w:iCs/>
          <w:sz w:val="24"/>
          <w:szCs w:val="24"/>
        </w:rPr>
        <w:t>Ведущий</w:t>
      </w:r>
      <w:r w:rsidRPr="008F2437">
        <w:rPr>
          <w:rFonts w:ascii="Times New Roman" w:hAnsi="Times New Roman" w:cs="Times New Roman"/>
          <w:sz w:val="24"/>
          <w:szCs w:val="24"/>
        </w:rPr>
        <w:t>: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Наше мероприятие подошло к концу. Пусть каждый из вас будет весел и здоров. Пусть каждый класс, каждая школа, дом, улица будут городом ЧИСТОТЫ И ПОРЯДКА.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И в заключении я вам предлагаю послушать частушки, которые помогут еще раз проверить ваши знания о том, как надо сохранять здоровье и укреплять его.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Вам, мальчишки и девчушки,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Приготовили частушки.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Если мой совет хороший,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Вы похлопайте в ладоши!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На неправильный совет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Говорите: нет, нет, нет!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2. Постоянно нужно есть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Для зубов ваших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8F24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Фрукты, овощи</w:t>
        </w:r>
      </w:hyperlink>
      <w:r w:rsidRPr="008F2437">
        <w:rPr>
          <w:rFonts w:ascii="Times New Roman" w:hAnsi="Times New Roman" w:cs="Times New Roman"/>
          <w:sz w:val="24"/>
          <w:szCs w:val="24"/>
        </w:rPr>
        <w:t>, омлет,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Творог, простоквашу.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Если мой совет хороший,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lastRenderedPageBreak/>
        <w:t>Вы похлопайте в ладоши.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3. Не грызите лист капустный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Он совсем, совсем не вкусный.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Лучше ешьте шоколад,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Вафли, сахар, мармелад.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Нет, нет, нет!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4. Зубы вы почистили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И идите спать.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Захватите булочку,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8F2437">
        <w:rPr>
          <w:rFonts w:ascii="Times New Roman" w:hAnsi="Times New Roman" w:cs="Times New Roman"/>
          <w:sz w:val="24"/>
          <w:szCs w:val="24"/>
        </w:rPr>
        <w:t>Сладкую в кровать.</w:t>
      </w:r>
      <w:proofErr w:type="gramEnd"/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Это правильный совет?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Нет, нет, нет!</w:t>
      </w:r>
    </w:p>
    <w:p w:rsidR="008F2437" w:rsidRPr="008F2437" w:rsidRDefault="008F2437" w:rsidP="008F2437">
      <w:pPr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Вы, ребята не устали,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Пока здесь стихи читали?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Был ваш правильный ответ,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Что полезно, а что нет.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Посчитаны </w:t>
      </w:r>
      <w:hyperlink r:id="rId11" w:tgtFrame="_blank" w:history="1">
        <w:r w:rsidRPr="008F243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очки</w:t>
        </w:r>
      </w:hyperlink>
      <w:r w:rsidRPr="008F2437">
        <w:rPr>
          <w:rFonts w:ascii="Times New Roman" w:hAnsi="Times New Roman" w:cs="Times New Roman"/>
          <w:sz w:val="24"/>
          <w:szCs w:val="24"/>
        </w:rPr>
        <w:t>, названы победители.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 </w:t>
      </w:r>
    </w:p>
    <w:p w:rsidR="008F2437" w:rsidRPr="008F2437" w:rsidRDefault="008F2437" w:rsidP="008F243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F2437">
        <w:rPr>
          <w:rFonts w:ascii="Times New Roman" w:hAnsi="Times New Roman" w:cs="Times New Roman"/>
          <w:sz w:val="24"/>
          <w:szCs w:val="24"/>
        </w:rPr>
        <w:t>Дереклеева</w:t>
      </w:r>
      <w:proofErr w:type="spellEnd"/>
      <w:r w:rsidRPr="008F2437">
        <w:rPr>
          <w:rFonts w:ascii="Times New Roman" w:hAnsi="Times New Roman" w:cs="Times New Roman"/>
          <w:sz w:val="24"/>
          <w:szCs w:val="24"/>
        </w:rPr>
        <w:t xml:space="preserve"> Н. И. Двигательные игры, тренинги и уроки здоровья.- М.: «ВАКО», 2007.</w:t>
      </w:r>
    </w:p>
    <w:p w:rsidR="008F2437" w:rsidRPr="008F2437" w:rsidRDefault="008F2437" w:rsidP="008F243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 xml:space="preserve">Коваленко В. И. </w:t>
      </w:r>
      <w:proofErr w:type="spellStart"/>
      <w:r w:rsidRPr="008F2437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8F2437">
        <w:rPr>
          <w:rFonts w:ascii="Times New Roman" w:hAnsi="Times New Roman" w:cs="Times New Roman"/>
          <w:sz w:val="24"/>
          <w:szCs w:val="24"/>
        </w:rPr>
        <w:t xml:space="preserve"> технологии: школьник и компьютер</w:t>
      </w:r>
      <w:proofErr w:type="gramStart"/>
      <w:r w:rsidRPr="008F2437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8F2437">
        <w:rPr>
          <w:rFonts w:ascii="Times New Roman" w:hAnsi="Times New Roman" w:cs="Times New Roman"/>
          <w:sz w:val="24"/>
          <w:szCs w:val="24"/>
        </w:rPr>
        <w:t>М.: «ВАКО»,2007.</w:t>
      </w:r>
    </w:p>
    <w:p w:rsidR="008F2437" w:rsidRPr="008F2437" w:rsidRDefault="008F2437" w:rsidP="008F243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Начальная школа . 2004. №7, Уроки здоровья.</w:t>
      </w:r>
    </w:p>
    <w:p w:rsidR="008F2437" w:rsidRPr="008F2437" w:rsidRDefault="008F2437" w:rsidP="008F243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Сборник «Внеклассные мероприятия».- М.: «ВАКО»,2006.</w:t>
      </w:r>
    </w:p>
    <w:p w:rsidR="008F2437" w:rsidRPr="008F2437" w:rsidRDefault="008F2437" w:rsidP="008F2437">
      <w:pPr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F2437">
        <w:rPr>
          <w:rFonts w:ascii="Times New Roman" w:hAnsi="Times New Roman" w:cs="Times New Roman"/>
          <w:sz w:val="24"/>
          <w:szCs w:val="24"/>
        </w:rPr>
        <w:t>1000 веселых загадок</w:t>
      </w:r>
      <w:r w:rsidRPr="008F2437">
        <w:rPr>
          <w:rFonts w:ascii="Times New Roman" w:hAnsi="Times New Roman" w:cs="Times New Roman"/>
          <w:b/>
          <w:bCs/>
          <w:sz w:val="24"/>
          <w:szCs w:val="24"/>
        </w:rPr>
        <w:t xml:space="preserve"> для детей.- М.: ООО «Издательство АСТ»,2003. </w:t>
      </w:r>
    </w:p>
    <w:p w:rsidR="00811F39" w:rsidRPr="008F2437" w:rsidRDefault="00811F39" w:rsidP="008F2437"/>
    <w:sectPr w:rsidR="00811F39" w:rsidRPr="008F2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D2800"/>
    <w:multiLevelType w:val="multilevel"/>
    <w:tmpl w:val="60EE0E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4026CF"/>
    <w:multiLevelType w:val="multilevel"/>
    <w:tmpl w:val="402EB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330386"/>
    <w:multiLevelType w:val="multilevel"/>
    <w:tmpl w:val="D2C6A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622F5A"/>
    <w:multiLevelType w:val="multilevel"/>
    <w:tmpl w:val="B5FAC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437"/>
    <w:rsid w:val="00026179"/>
    <w:rsid w:val="00036E91"/>
    <w:rsid w:val="00051AD1"/>
    <w:rsid w:val="00055766"/>
    <w:rsid w:val="0006792D"/>
    <w:rsid w:val="00083E14"/>
    <w:rsid w:val="00125153"/>
    <w:rsid w:val="00146F95"/>
    <w:rsid w:val="00175FF5"/>
    <w:rsid w:val="00180361"/>
    <w:rsid w:val="001B0173"/>
    <w:rsid w:val="001B1458"/>
    <w:rsid w:val="001C1593"/>
    <w:rsid w:val="001E24E6"/>
    <w:rsid w:val="001E437E"/>
    <w:rsid w:val="001E4594"/>
    <w:rsid w:val="00247B78"/>
    <w:rsid w:val="00254940"/>
    <w:rsid w:val="002654E8"/>
    <w:rsid w:val="002C290F"/>
    <w:rsid w:val="00342E02"/>
    <w:rsid w:val="00351D21"/>
    <w:rsid w:val="003C11A6"/>
    <w:rsid w:val="003F0422"/>
    <w:rsid w:val="004738D7"/>
    <w:rsid w:val="004E3C28"/>
    <w:rsid w:val="00511176"/>
    <w:rsid w:val="005772D9"/>
    <w:rsid w:val="0058644E"/>
    <w:rsid w:val="005A5C20"/>
    <w:rsid w:val="005B076D"/>
    <w:rsid w:val="005D32B1"/>
    <w:rsid w:val="005F35CE"/>
    <w:rsid w:val="006030C1"/>
    <w:rsid w:val="00637044"/>
    <w:rsid w:val="00684B18"/>
    <w:rsid w:val="006C257F"/>
    <w:rsid w:val="006F21B0"/>
    <w:rsid w:val="006F2720"/>
    <w:rsid w:val="00712D8B"/>
    <w:rsid w:val="00720579"/>
    <w:rsid w:val="00723ED3"/>
    <w:rsid w:val="00727599"/>
    <w:rsid w:val="007354E0"/>
    <w:rsid w:val="00757B16"/>
    <w:rsid w:val="007670F2"/>
    <w:rsid w:val="00770D23"/>
    <w:rsid w:val="00794EEB"/>
    <w:rsid w:val="007D3915"/>
    <w:rsid w:val="007E3289"/>
    <w:rsid w:val="007E3823"/>
    <w:rsid w:val="007E7BF7"/>
    <w:rsid w:val="00810A6B"/>
    <w:rsid w:val="00811F39"/>
    <w:rsid w:val="00831FCA"/>
    <w:rsid w:val="008A455E"/>
    <w:rsid w:val="008C54A3"/>
    <w:rsid w:val="008D64CF"/>
    <w:rsid w:val="008E7584"/>
    <w:rsid w:val="008F2437"/>
    <w:rsid w:val="009025C8"/>
    <w:rsid w:val="00906C00"/>
    <w:rsid w:val="00926341"/>
    <w:rsid w:val="009B58FE"/>
    <w:rsid w:val="00A13796"/>
    <w:rsid w:val="00A41139"/>
    <w:rsid w:val="00A426EB"/>
    <w:rsid w:val="00A57D46"/>
    <w:rsid w:val="00A96D21"/>
    <w:rsid w:val="00B14FA9"/>
    <w:rsid w:val="00B15729"/>
    <w:rsid w:val="00B25D15"/>
    <w:rsid w:val="00B27007"/>
    <w:rsid w:val="00B37BFE"/>
    <w:rsid w:val="00BA12E6"/>
    <w:rsid w:val="00BA3EC1"/>
    <w:rsid w:val="00BE5601"/>
    <w:rsid w:val="00BF175C"/>
    <w:rsid w:val="00C501E4"/>
    <w:rsid w:val="00C5286D"/>
    <w:rsid w:val="00C65B42"/>
    <w:rsid w:val="00C7626F"/>
    <w:rsid w:val="00C768AC"/>
    <w:rsid w:val="00CB4ECE"/>
    <w:rsid w:val="00CD3BDC"/>
    <w:rsid w:val="00CE3FCD"/>
    <w:rsid w:val="00D175E8"/>
    <w:rsid w:val="00D35594"/>
    <w:rsid w:val="00D40918"/>
    <w:rsid w:val="00D54CE4"/>
    <w:rsid w:val="00D5632A"/>
    <w:rsid w:val="00DE0835"/>
    <w:rsid w:val="00E00A5F"/>
    <w:rsid w:val="00E03DF2"/>
    <w:rsid w:val="00E04B87"/>
    <w:rsid w:val="00E11371"/>
    <w:rsid w:val="00E115D0"/>
    <w:rsid w:val="00E838EF"/>
    <w:rsid w:val="00E92B49"/>
    <w:rsid w:val="00EA3B27"/>
    <w:rsid w:val="00EB5988"/>
    <w:rsid w:val="00ED03FF"/>
    <w:rsid w:val="00ED304C"/>
    <w:rsid w:val="00EE54A9"/>
    <w:rsid w:val="00F31DF2"/>
    <w:rsid w:val="00FD145E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43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F24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8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htinthebox.com/ru/healthy-living-multi-functional-heart-rate-monitor_p376090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lightinthebox.com/ru/outdoor-protective-riding-goggles_p450054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ightinthebox.com/ru/outdoor-protective-riding-goggles_p450054.html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lightinthebox.com/ru/fruits-and-vegetables-pattern-wall-decals_p1035566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ightinthebox.com/ru/the-best-thing-about-memories-is-making-them-wall-sticker_p63578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BB1069-6C75-46C5-A1D5-0C8127D5C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1766</Words>
  <Characters>10071</Characters>
  <Application>Microsoft Office Word</Application>
  <DocSecurity>0</DocSecurity>
  <Lines>83</Lines>
  <Paragraphs>23</Paragraphs>
  <ScaleCrop>false</ScaleCrop>
  <Company/>
  <LinksUpToDate>false</LinksUpToDate>
  <CharactersWithSpaces>11814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19-1</dc:creator>
  <cp:lastModifiedBy>19-1</cp:lastModifiedBy>
  <cp:revision>2</cp:revision>
  <dcterms:created xsi:type="dcterms:W3CDTF">2014-03-27T23:56:00Z</dcterms:created>
  <dcterms:modified xsi:type="dcterms:W3CDTF">2014-03-28T00:07:00Z</dcterms:modified>
</cp:coreProperties>
</file>